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3DE" w:rsidRPr="00871DDB" w:rsidRDefault="008F13DE" w:rsidP="008F13DE">
      <w:pPr>
        <w:pStyle w:val="a3"/>
        <w:spacing w:before="0" w:beforeAutospacing="0" w:after="0" w:afterAutospacing="0" w:line="360" w:lineRule="auto"/>
        <w:ind w:left="751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8F13DE" w:rsidRPr="00871DDB" w:rsidRDefault="008F13DE" w:rsidP="008F13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1D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МУНИЦИПАЛЬНОЕ КАЗЕННОЕ ДОШКОЛЬНОЕ ОБРАЗОВАТЕЛЬНОЕ УЧРЕЖДЕНИЕ ГОРОДА НОВОСИБИРСКА</w:t>
      </w:r>
    </w:p>
    <w:p w:rsidR="008F13DE" w:rsidRPr="00871DDB" w:rsidRDefault="008F13DE" w:rsidP="008F13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1DDB">
        <w:rPr>
          <w:rFonts w:ascii="Times New Roman" w:eastAsia="Times New Roman" w:hAnsi="Times New Roman" w:cs="Times New Roman"/>
          <w:sz w:val="28"/>
          <w:szCs w:val="24"/>
          <w:lang w:eastAsia="ru-RU"/>
        </w:rPr>
        <w:t>«ДЕТСКИЙ САД № 488 КОМБИНИРОВАННОГО ВИДА»</w:t>
      </w:r>
    </w:p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8F13DE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r w:rsidRPr="006167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Паспорт мини-музея </w:t>
      </w:r>
    </w:p>
    <w:p w:rsidR="008F13DE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средней группе МКДОУ д/с №488</w:t>
      </w:r>
    </w:p>
    <w:p w:rsidR="008F13DE" w:rsidRPr="0061679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8F13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Мяч – мой друг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</w:p>
    <w:bookmarkEnd w:id="0"/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</w:p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</w:p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</w:p>
    <w:p w:rsidR="008F13DE" w:rsidRPr="00871DDB" w:rsidRDefault="008F13DE" w:rsidP="008F13D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Руководители: </w:t>
      </w:r>
    </w:p>
    <w:p w:rsidR="008F13DE" w:rsidRPr="00871DDB" w:rsidRDefault="008F13DE" w:rsidP="008F13D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871D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Огоненко И.Н.</w:t>
      </w:r>
    </w:p>
    <w:p w:rsidR="008F13DE" w:rsidRPr="00871DDB" w:rsidRDefault="008F13DE" w:rsidP="008F13DE">
      <w:pPr>
        <w:tabs>
          <w:tab w:val="left" w:pos="3420"/>
        </w:tabs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Default="001E4FD4" w:rsidP="008F13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 </w:t>
      </w:r>
    </w:p>
    <w:p w:rsidR="008F13DE" w:rsidRDefault="008F13DE" w:rsidP="008F13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61679B" w:rsidRDefault="008F13DE" w:rsidP="008F1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Содержание</w:t>
      </w:r>
    </w:p>
    <w:p w:rsidR="008F13DE" w:rsidRPr="0061679B" w:rsidRDefault="008F13DE" w:rsidP="008F1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F13DE" w:rsidRPr="0061679B" w:rsidRDefault="008F13DE" w:rsidP="008F1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F13DE" w:rsidRPr="0061679B" w:rsidRDefault="008F13DE" w:rsidP="008F1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F13DE" w:rsidRPr="0061679B" w:rsidRDefault="008F13DE" w:rsidP="008F1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F13DE" w:rsidRPr="0061679B" w:rsidRDefault="008F13DE" w:rsidP="008F1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F13DE" w:rsidRPr="0061679B" w:rsidRDefault="008F13DE" w:rsidP="008F1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13DE" w:rsidRPr="0061679B" w:rsidRDefault="008F13DE" w:rsidP="008F1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Актуальность…………………………………………………………………………3</w:t>
      </w:r>
    </w:p>
    <w:p w:rsidR="008F13DE" w:rsidRPr="0061679B" w:rsidRDefault="008F13DE" w:rsidP="008F1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мини-музея……………………………………………………3</w:t>
      </w:r>
    </w:p>
    <w:p w:rsidR="008F13DE" w:rsidRPr="0061679B" w:rsidRDefault="008F13DE" w:rsidP="008F1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мини-музея…………………………………………………………..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</w:p>
    <w:p w:rsidR="008F13DE" w:rsidRPr="0061679B" w:rsidRDefault="008F13DE" w:rsidP="008F1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1679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Принципы музейной педагогики…………………………………………………....4</w:t>
      </w:r>
    </w:p>
    <w:p w:rsidR="008F13DE" w:rsidRPr="0061679B" w:rsidRDefault="008F13DE" w:rsidP="008F1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деятельности…………………………………………………………………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8F13DE" w:rsidRPr="0061679B" w:rsidRDefault="008F13DE" w:rsidP="008F1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мини- </w:t>
      </w:r>
      <w:proofErr w:type="gramStart"/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музея.…</w:t>
      </w:r>
      <w:proofErr w:type="gramEnd"/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………………………………………………….…...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...5</w:t>
      </w:r>
    </w:p>
    <w:p w:rsidR="008F13DE" w:rsidRDefault="008F13DE" w:rsidP="008F1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мини- музея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…………………………………………………………………5</w:t>
      </w:r>
    </w:p>
    <w:p w:rsidR="008F13DE" w:rsidRDefault="008F13DE" w:rsidP="008F1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по созданию мини- музея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8F13DE" w:rsidRPr="0061679B" w:rsidRDefault="008F13DE" w:rsidP="008F1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работы мини-музея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…………………………………………………...6</w:t>
      </w:r>
    </w:p>
    <w:p w:rsidR="00032366" w:rsidRDefault="00032366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 w:rsidP="008F1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DE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DE">
        <w:rPr>
          <w:rFonts w:ascii="Times New Roman" w:hAnsi="Times New Roman" w:cs="Times New Roman"/>
          <w:sz w:val="28"/>
          <w:szCs w:val="28"/>
        </w:rPr>
        <w:t>Примером педагогического проектирования в ДОУ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являться организация мини-музеев - а это, прежде всего, создание 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активизации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интересов,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воспитания положительных черт личности, общей культуры, а в данном случае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развития двигательных способностей дошкольников. Музей - отличное средство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интеллектуального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дошкольников, ведь музей - это не просто собрание и демонстрация экспонатов,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активно действующая система с развивающими целями, интересным планом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реальными мероприятиями (экскурсиями, занятиями, досугами, встречами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интересными людьми и т.д.).</w:t>
      </w:r>
    </w:p>
    <w:p w:rsidR="008F13DE" w:rsidRDefault="008F13DE" w:rsidP="008F1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DE">
        <w:rPr>
          <w:rFonts w:ascii="Times New Roman" w:hAnsi="Times New Roman" w:cs="Times New Roman"/>
          <w:b/>
          <w:sz w:val="28"/>
          <w:szCs w:val="28"/>
        </w:rPr>
        <w:t>Новизна:</w:t>
      </w:r>
      <w:r w:rsidRPr="008F13DE">
        <w:rPr>
          <w:rFonts w:ascii="Times New Roman" w:hAnsi="Times New Roman" w:cs="Times New Roman"/>
          <w:sz w:val="28"/>
          <w:szCs w:val="28"/>
        </w:rPr>
        <w:t xml:space="preserve"> организация музеев в дошкольных учреждениях в последние годы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редкость, но создание музея мяча - явление единичное.</w:t>
      </w:r>
    </w:p>
    <w:p w:rsid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Паспортные данные мини-музея</w:t>
      </w:r>
    </w:p>
    <w:p w:rsidR="008F13DE" w:rsidRPr="0061679B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Авторы мини-музея: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ервой квалификационной категории</w:t>
      </w:r>
      <w:r w:rsidRPr="00B52170">
        <w:t xml:space="preserve"> </w:t>
      </w:r>
      <w:r w:rsidRPr="00B5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Огоненко И.Н.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коллектив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 группы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13DE" w:rsidRPr="0061679B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мини-музея: мини-музей «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друг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 мини-музея: социально-коммуникативный, познавательный, творческий.</w:t>
      </w:r>
    </w:p>
    <w:p w:rsidR="008F13DE" w:rsidRPr="0061679B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 задачи мини-музея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реализация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привлекать внимание детей и их родителей к физической культуре и спорту;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с содержанием и правилами спортивных игр с мячом;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технику владения элементами спортивных игр с мячом;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волевые качества, чувство стремления к победе и уверенности;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развитию эстетического и художественного вкуса;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подготовить детей к школе и к тренировкам в спортивных секциях города;</w:t>
      </w:r>
    </w:p>
    <w:p w:rsid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приобщать к историческому наследию спортивных достижений своей Родины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мирового Олимпийского движения.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музейной педагогики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решения этих задач положены следующие принципы музейной педагогики: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интеграции.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научности.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Принципы деятельности и интерактивности.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природосообразности.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культуросообразности.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гуманизации.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Принципы динамичности и вариативности.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разнообразия.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экологичности.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безопасности.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Принципы глобализма и регионализма.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креативности.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непрерывности.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партнерства.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деятельности: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поисковая;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научная;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экспозиционная;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познавательная.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 мини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музея</w:t>
      </w:r>
    </w:p>
    <w:p w:rsid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Музейные экспонаты собраны в соответствии с возрастом детей.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мини-музее мяча «все можно брать, во все играть».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Мини- музей располагается в групповой комнате,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полках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установленных на высоте, доступной для 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13DE" w:rsidRPr="0061679B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Разделы мини- музея</w:t>
      </w:r>
    </w:p>
    <w:p w:rsidR="008F13DE" w:rsidRPr="008F13DE" w:rsidRDefault="008F13DE" w:rsidP="0064552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«Мяч в игре и мяч-игрушка»</w:t>
      </w:r>
    </w:p>
    <w:p w:rsidR="008F13DE" w:rsidRPr="008F13DE" w:rsidRDefault="008F13DE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работа: оформление картотеки спортивных игр с мячом и их</w:t>
      </w:r>
      <w:r w:rsidR="0064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для дошкольников «Школа мяча» и «Русские народные подвижные игры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мячом»; подборка стихов, загадок, пословиц о мяче и спорте.</w:t>
      </w:r>
    </w:p>
    <w:p w:rsidR="008F13DE" w:rsidRPr="008F13DE" w:rsidRDefault="008F13DE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детьми: разучивание различных подвижных игр с мячом; выставка</w:t>
      </w:r>
      <w:r w:rsidR="0064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рисунков в уголке творчества «Я дружу с мячом»; фотостенд «Гости музея»;</w:t>
      </w:r>
    </w:p>
    <w:p w:rsidR="008F13DE" w:rsidRPr="008F13DE" w:rsidRDefault="008F13DE" w:rsidP="0064552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«Настольно-дидактические игры о спорте»</w:t>
      </w:r>
    </w:p>
    <w:p w:rsidR="0064552F" w:rsidRDefault="008F13DE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работа: собрать с помощью родителей различные настольные</w:t>
      </w:r>
      <w:r w:rsidR="0064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мячом: мини-теннис, футбол, баскетбол, бильярд, хоккей, картины из</w:t>
      </w:r>
      <w:r w:rsidR="0064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 и мозаики; изготовить нестандартное оборудование своими руками.</w:t>
      </w:r>
      <w:r w:rsidR="0064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13DE" w:rsidRPr="008F13DE" w:rsidRDefault="008F13DE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воспитателями: принять участие в смотре конкурсе по 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«Образовательные области «Физическое развитие» и Здоровье», проводимом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саду; пополнить и изготовить дидактические игры: «Спортлото», «Узнай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спорта», «Гимнастика в схемах и картинках», «Найди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выполни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упражнение».</w:t>
      </w:r>
    </w:p>
    <w:p w:rsidR="008F13DE" w:rsidRPr="008F13DE" w:rsidRDefault="008F13DE" w:rsidP="0064552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болею за Россию!»</w:t>
      </w:r>
    </w:p>
    <w:p w:rsidR="008F13DE" w:rsidRDefault="008F13DE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работа: собрать материал об Олимпийских играх; изготовить</w:t>
      </w:r>
      <w:r w:rsidR="0064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материал – атрибутику Олимпиад: флаг, факелы, кольца,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девиз.</w:t>
      </w:r>
    </w:p>
    <w:p w:rsidR="008F13DE" w:rsidRPr="008F13DE" w:rsidRDefault="008F13DE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спортсменов.</w:t>
      </w:r>
    </w:p>
    <w:p w:rsidR="008F13DE" w:rsidRPr="0061679B" w:rsidRDefault="008F13DE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родителями: оформление совместно с детьми фото страничек «Мой</w:t>
      </w:r>
      <w:r w:rsidR="0064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любимый вид спорта» и «Мой спортивный кумир».</w:t>
      </w:r>
    </w:p>
    <w:p w:rsidR="008F13DE" w:rsidRDefault="0064552F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5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 по созданию мини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</w:t>
      </w:r>
      <w:r w:rsidRPr="00645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музея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5812"/>
        <w:gridCol w:w="1949"/>
      </w:tblGrid>
      <w:tr w:rsidR="0064552F" w:rsidRPr="0064552F" w:rsidTr="0064552F">
        <w:tc>
          <w:tcPr>
            <w:tcW w:w="2376" w:type="dxa"/>
          </w:tcPr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5812" w:type="dxa"/>
          </w:tcPr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Направления и формы работы</w:t>
            </w:r>
          </w:p>
        </w:tc>
        <w:tc>
          <w:tcPr>
            <w:tcW w:w="1949" w:type="dxa"/>
          </w:tcPr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64552F" w:rsidRPr="0064552F" w:rsidTr="0064552F">
        <w:tc>
          <w:tcPr>
            <w:tcW w:w="2376" w:type="dxa"/>
          </w:tcPr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  <w:p w:rsidR="0064552F" w:rsidRPr="00C35787" w:rsidRDefault="0064552F" w:rsidP="006455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вопросника для проведения диагностики сентябрь,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уровня знаний детей по данной теме;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первичная диагностика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просмотр и изучение литературы;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информационных технологий;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с детьми;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экспонатов мячей.</w:t>
            </w:r>
          </w:p>
        </w:tc>
        <w:tc>
          <w:tcPr>
            <w:tcW w:w="1949" w:type="dxa"/>
          </w:tcPr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4552F" w:rsidRPr="00C35787" w:rsidRDefault="0064552F" w:rsidP="006455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4552F" w:rsidRPr="0064552F" w:rsidTr="0064552F">
        <w:trPr>
          <w:trHeight w:val="240"/>
        </w:trPr>
        <w:tc>
          <w:tcPr>
            <w:tcW w:w="2376" w:type="dxa"/>
          </w:tcPr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  <w:p w:rsidR="0064552F" w:rsidRPr="00C35787" w:rsidRDefault="0064552F" w:rsidP="006455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экспозиций мини-музея мяча;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демонстрационных материалов;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детей-экскурсоводов;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проведение экскурсий;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содержанием и правилами спортивных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 с мячом;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материалов об Олимпийских играх и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спортсменах - чемпионах;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акции с участием родителей "Мяч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своими руками"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фотостраничек.</w:t>
            </w:r>
          </w:p>
        </w:tc>
        <w:tc>
          <w:tcPr>
            <w:tcW w:w="1949" w:type="dxa"/>
          </w:tcPr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ноябрь, декабрь, январь,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552F" w:rsidRPr="00C35787" w:rsidRDefault="0064552F" w:rsidP="006455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4552F" w:rsidRPr="0064552F" w:rsidTr="0064552F">
        <w:trPr>
          <w:trHeight w:val="255"/>
        </w:trPr>
        <w:tc>
          <w:tcPr>
            <w:tcW w:w="2376" w:type="dxa"/>
          </w:tcPr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Заключительный</w:t>
            </w:r>
          </w:p>
          <w:p w:rsidR="0064552F" w:rsidRPr="00C35787" w:rsidRDefault="0064552F" w:rsidP="006455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итоговая диагностика;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фотоматериалов, методических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пособий, картотек;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рисунков детей «Я дружу с мячом»,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акции «Мяч своими руками»</w:t>
            </w:r>
          </w:p>
        </w:tc>
        <w:tc>
          <w:tcPr>
            <w:tcW w:w="1949" w:type="dxa"/>
          </w:tcPr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4552F" w:rsidRPr="00C35787" w:rsidRDefault="0064552F" w:rsidP="006455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552F" w:rsidRDefault="0064552F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Перспектива развития мини- музея:</w:t>
      </w:r>
    </w:p>
    <w:p w:rsidR="0064552F" w:rsidRPr="009B20C5" w:rsidRDefault="0064552F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коллекций детских мультфильмов, детских художественных фильмов, научно- познавательных фильмов о</w:t>
      </w:r>
      <w:r w:rsidR="009B20C5"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спорте, мяче</w:t>
      </w:r>
      <w:r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552F" w:rsidRPr="009B20C5" w:rsidRDefault="0064552F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экскурсий для других групп детского сада: «</w:t>
      </w:r>
      <w:r w:rsidR="009B20C5"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Эволюция мяча</w:t>
      </w:r>
      <w:r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9B20C5"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мячом</w:t>
      </w:r>
      <w:r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4552F" w:rsidRPr="009B20C5" w:rsidRDefault="0064552F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группового фотоальбома «</w:t>
      </w:r>
      <w:r w:rsidR="009B20C5"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– наш друг</w:t>
      </w:r>
      <w:r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4552F" w:rsidRPr="009B20C5" w:rsidRDefault="0064552F" w:rsidP="00645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3DE" w:rsidRPr="009B20C5" w:rsidRDefault="008F13DE" w:rsidP="008F13DE">
      <w:pPr>
        <w:rPr>
          <w:rFonts w:ascii="Times New Roman" w:hAnsi="Times New Roman" w:cs="Times New Roman"/>
          <w:sz w:val="28"/>
          <w:szCs w:val="28"/>
        </w:rPr>
      </w:pPr>
    </w:p>
    <w:sectPr w:rsidR="008F13DE" w:rsidRPr="009B20C5" w:rsidSect="008F13D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17218"/>
    <w:multiLevelType w:val="hybridMultilevel"/>
    <w:tmpl w:val="A630E840"/>
    <w:lvl w:ilvl="0" w:tplc="33E66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E6"/>
    <w:rsid w:val="00032366"/>
    <w:rsid w:val="001E4FD4"/>
    <w:rsid w:val="002D6C48"/>
    <w:rsid w:val="0064552F"/>
    <w:rsid w:val="008D78DF"/>
    <w:rsid w:val="008F13DE"/>
    <w:rsid w:val="009B20C5"/>
    <w:rsid w:val="00AC76E6"/>
    <w:rsid w:val="00C3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3953"/>
  <w15:docId w15:val="{D41CFAB7-4F7B-4705-9CD5-98586D10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8F13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13DE"/>
    <w:pPr>
      <w:ind w:left="720"/>
      <w:contextualSpacing/>
    </w:pPr>
  </w:style>
  <w:style w:type="table" w:styleId="a5">
    <w:name w:val="Table Grid"/>
    <w:basedOn w:val="a1"/>
    <w:uiPriority w:val="59"/>
    <w:rsid w:val="00645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Gr4</cp:lastModifiedBy>
  <cp:revision>2</cp:revision>
  <dcterms:created xsi:type="dcterms:W3CDTF">2020-03-26T15:27:00Z</dcterms:created>
  <dcterms:modified xsi:type="dcterms:W3CDTF">2020-03-26T15:27:00Z</dcterms:modified>
</cp:coreProperties>
</file>